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9A" w:rsidRPr="00806B9A" w:rsidRDefault="00806B9A" w:rsidP="00806B9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806B9A">
        <w:rPr>
          <w:rFonts w:ascii="Times New Roman" w:eastAsia="Times New Roman" w:hAnsi="Times New Roman" w:cs="Times New Roman"/>
          <w:b/>
          <w:bCs/>
          <w:kern w:val="36"/>
          <w:sz w:val="48"/>
          <w:szCs w:val="48"/>
          <w:lang w:eastAsia="el-GR"/>
        </w:rPr>
        <w:t>Εισαγωγή νέων μετοχών Split (ΚΟΥΑΛ)</w:t>
      </w:r>
    </w:p>
    <w:p w:rsidR="00806B9A" w:rsidRPr="00806B9A" w:rsidRDefault="00806B9A" w:rsidP="00806B9A">
      <w:pPr>
        <w:spacing w:after="0" w:line="240" w:lineRule="auto"/>
        <w:jc w:val="both"/>
        <w:rPr>
          <w:rFonts w:ascii="Times New Roman" w:eastAsia="Times New Roman" w:hAnsi="Times New Roman" w:cs="Times New Roman"/>
          <w:sz w:val="24"/>
          <w:szCs w:val="24"/>
          <w:lang w:eastAsia="el-GR"/>
        </w:rPr>
      </w:pPr>
      <w:r w:rsidRPr="00806B9A">
        <w:rPr>
          <w:rFonts w:ascii="Times New Roman" w:eastAsia="Times New Roman" w:hAnsi="Times New Roman" w:cs="Times New Roman"/>
          <w:sz w:val="24"/>
          <w:szCs w:val="24"/>
          <w:lang w:eastAsia="el-GR"/>
        </w:rPr>
        <w:t>Από 5/3/2014, εισάγονται προς διαπραγμάτευση στο Χ.Α. οι 20.508.840 νέες (ΚΟ) μετοχές της εταιρίας "QUALITY AND RELIABILITY Α.Β.Ε.Ε." (GRS396003006), που προέκυψαν από το πρόσφατο split μετοχών. Από την ίδια ημερομηνία, το νέο σύνολο εισηγμένων μετοχών της εταιρίας που είναι διαπραγματεύσιμες στο Χ.Α. ανέρχεται σε 27.345.120 (ΚΟ) μετοχές.</w:t>
      </w:r>
    </w:p>
    <w:p w:rsidR="0048691D" w:rsidRDefault="0048691D" w:rsidP="00806B9A">
      <w:pPr>
        <w:jc w:val="both"/>
      </w:pPr>
    </w:p>
    <w:p w:rsidR="00806B9A" w:rsidRDefault="00806B9A">
      <w:pPr>
        <w:jc w:val="both"/>
      </w:pPr>
    </w:p>
    <w:sectPr w:rsidR="00806B9A" w:rsidSect="0048691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6AC0"/>
    <w:multiLevelType w:val="multilevel"/>
    <w:tmpl w:val="4E50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06B9A"/>
    <w:rsid w:val="0048691D"/>
    <w:rsid w:val="00806B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806B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B9A"/>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806B9A"/>
    <w:rPr>
      <w:b/>
      <w:bCs/>
    </w:rPr>
  </w:style>
  <w:style w:type="character" w:customStyle="1" w:styleId="time">
    <w:name w:val="time"/>
    <w:basedOn w:val="DefaultParagraphFont"/>
    <w:rsid w:val="00806B9A"/>
  </w:style>
  <w:style w:type="character" w:customStyle="1" w:styleId="vhidden">
    <w:name w:val="vhidden"/>
    <w:basedOn w:val="DefaultParagraphFont"/>
    <w:rsid w:val="00806B9A"/>
  </w:style>
</w:styles>
</file>

<file path=word/webSettings.xml><?xml version="1.0" encoding="utf-8"?>
<w:webSettings xmlns:r="http://schemas.openxmlformats.org/officeDocument/2006/relationships" xmlns:w="http://schemas.openxmlformats.org/wordprocessingml/2006/main">
  <w:divs>
    <w:div w:id="1791823226">
      <w:bodyDiv w:val="1"/>
      <w:marLeft w:val="0"/>
      <w:marRight w:val="0"/>
      <w:marTop w:val="0"/>
      <w:marBottom w:val="0"/>
      <w:divBdr>
        <w:top w:val="none" w:sz="0" w:space="0" w:color="auto"/>
        <w:left w:val="none" w:sz="0" w:space="0" w:color="auto"/>
        <w:bottom w:val="none" w:sz="0" w:space="0" w:color="auto"/>
        <w:right w:val="none" w:sz="0" w:space="0" w:color="auto"/>
      </w:divBdr>
      <w:divsChild>
        <w:div w:id="1389112794">
          <w:marLeft w:val="0"/>
          <w:marRight w:val="0"/>
          <w:marTop w:val="0"/>
          <w:marBottom w:val="0"/>
          <w:divBdr>
            <w:top w:val="none" w:sz="0" w:space="0" w:color="auto"/>
            <w:left w:val="none" w:sz="0" w:space="0" w:color="auto"/>
            <w:bottom w:val="none" w:sz="0" w:space="0" w:color="auto"/>
            <w:right w:val="none" w:sz="0" w:space="0" w:color="auto"/>
          </w:divBdr>
          <w:divsChild>
            <w:div w:id="1637946932">
              <w:marLeft w:val="0"/>
              <w:marRight w:val="0"/>
              <w:marTop w:val="60"/>
              <w:marBottom w:val="0"/>
              <w:divBdr>
                <w:top w:val="none" w:sz="0" w:space="0" w:color="auto"/>
                <w:left w:val="none" w:sz="0" w:space="0" w:color="auto"/>
                <w:bottom w:val="none" w:sz="0" w:space="0" w:color="auto"/>
                <w:right w:val="none" w:sz="0" w:space="0" w:color="auto"/>
              </w:divBdr>
              <w:divsChild>
                <w:div w:id="977876050">
                  <w:marLeft w:val="0"/>
                  <w:marRight w:val="0"/>
                  <w:marTop w:val="0"/>
                  <w:marBottom w:val="0"/>
                  <w:divBdr>
                    <w:top w:val="none" w:sz="0" w:space="0" w:color="auto"/>
                    <w:left w:val="none" w:sz="0" w:space="0" w:color="auto"/>
                    <w:bottom w:val="none" w:sz="0" w:space="0" w:color="auto"/>
                    <w:right w:val="none" w:sz="0" w:space="0" w:color="auto"/>
                  </w:divBdr>
                </w:div>
                <w:div w:id="919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2360">
          <w:marLeft w:val="0"/>
          <w:marRight w:val="0"/>
          <w:marTop w:val="0"/>
          <w:marBottom w:val="0"/>
          <w:divBdr>
            <w:top w:val="none" w:sz="0" w:space="0" w:color="auto"/>
            <w:left w:val="none" w:sz="0" w:space="0" w:color="auto"/>
            <w:bottom w:val="none" w:sz="0" w:space="0" w:color="auto"/>
            <w:right w:val="none" w:sz="0" w:space="0" w:color="auto"/>
          </w:divBdr>
          <w:divsChild>
            <w:div w:id="1334382515">
              <w:marLeft w:val="0"/>
              <w:marRight w:val="0"/>
              <w:marTop w:val="0"/>
              <w:marBottom w:val="0"/>
              <w:divBdr>
                <w:top w:val="none" w:sz="0" w:space="0" w:color="auto"/>
                <w:left w:val="none" w:sz="0" w:space="0" w:color="auto"/>
                <w:bottom w:val="none" w:sz="0" w:space="0" w:color="auto"/>
                <w:right w:val="none" w:sz="0" w:space="0" w:color="auto"/>
              </w:divBdr>
            </w:div>
          </w:divsChild>
        </w:div>
        <w:div w:id="165438277">
          <w:marLeft w:val="0"/>
          <w:marRight w:val="0"/>
          <w:marTop w:val="0"/>
          <w:marBottom w:val="0"/>
          <w:divBdr>
            <w:top w:val="none" w:sz="0" w:space="0" w:color="auto"/>
            <w:left w:val="none" w:sz="0" w:space="0" w:color="auto"/>
            <w:bottom w:val="none" w:sz="0" w:space="0" w:color="auto"/>
            <w:right w:val="none" w:sz="0" w:space="0" w:color="auto"/>
          </w:divBdr>
          <w:divsChild>
            <w:div w:id="163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320</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2018-10-19T11:19:00Z</dcterms:created>
  <dcterms:modified xsi:type="dcterms:W3CDTF">2018-10-19T11:20:00Z</dcterms:modified>
</cp:coreProperties>
</file>